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F638B" w14:textId="77777777" w:rsidR="002E4473" w:rsidRDefault="00097553" w:rsidP="002E4473">
      <w:pPr>
        <w:pStyle w:val="Sansinterligne"/>
        <w:pBdr>
          <w:top w:val="single" w:sz="4" w:space="1" w:color="auto"/>
          <w:left w:val="single" w:sz="4" w:space="4" w:color="auto"/>
          <w:bottom w:val="single" w:sz="4" w:space="1" w:color="auto"/>
          <w:right w:val="single" w:sz="4" w:space="4" w:color="auto"/>
        </w:pBdr>
        <w:rPr>
          <w:b/>
          <w:sz w:val="32"/>
          <w:szCs w:val="32"/>
        </w:rPr>
      </w:pPr>
      <w:r>
        <w:rPr>
          <w:b/>
          <w:sz w:val="32"/>
          <w:szCs w:val="32"/>
        </w:rPr>
        <w:t xml:space="preserve">ALEXANDRE MAHUE NOUS FAIT DECOUVRIR OU REDECOUVRIR </w:t>
      </w:r>
    </w:p>
    <w:p w14:paraId="70AAA2B6" w14:textId="77777777" w:rsidR="0061013C" w:rsidRPr="00097553" w:rsidRDefault="00097553" w:rsidP="00097553">
      <w:pPr>
        <w:pStyle w:val="Sansinterligne"/>
        <w:pBdr>
          <w:top w:val="single" w:sz="4" w:space="1" w:color="auto"/>
          <w:left w:val="single" w:sz="4" w:space="4" w:color="auto"/>
          <w:bottom w:val="single" w:sz="4" w:space="1" w:color="auto"/>
          <w:right w:val="single" w:sz="4" w:space="4" w:color="auto"/>
        </w:pBdr>
        <w:jc w:val="center"/>
        <w:rPr>
          <w:b/>
          <w:sz w:val="32"/>
          <w:szCs w:val="32"/>
        </w:rPr>
      </w:pPr>
      <w:r>
        <w:rPr>
          <w:b/>
          <w:sz w:val="32"/>
          <w:szCs w:val="32"/>
        </w:rPr>
        <w:t>MOUSTIERS-SAINTE-MARIE ET SES ALENTOURS</w:t>
      </w:r>
    </w:p>
    <w:p w14:paraId="3D6A614D" w14:textId="029AD104" w:rsidR="00450950" w:rsidRPr="00397AD8" w:rsidRDefault="00A3665F" w:rsidP="007811B2">
      <w:pPr>
        <w:pStyle w:val="Sansinterligne"/>
        <w:spacing w:before="120" w:line="360" w:lineRule="auto"/>
        <w:ind w:left="2126" w:firstLine="709"/>
        <w:rPr>
          <w:b/>
          <w:sz w:val="36"/>
          <w:szCs w:val="36"/>
          <w:u w:val="single"/>
        </w:rPr>
      </w:pPr>
      <w:r w:rsidRPr="00397AD8">
        <w:rPr>
          <w:b/>
          <w:bCs/>
          <w:caps/>
          <w:sz w:val="36"/>
          <w:szCs w:val="36"/>
          <w:u w:val="single"/>
        </w:rPr>
        <w:t xml:space="preserve">jeudi </w:t>
      </w:r>
      <w:r w:rsidR="00242B88">
        <w:rPr>
          <w:b/>
          <w:bCs/>
          <w:caps/>
          <w:sz w:val="36"/>
          <w:szCs w:val="36"/>
          <w:u w:val="single"/>
        </w:rPr>
        <w:t>1</w:t>
      </w:r>
      <w:r w:rsidR="00097553">
        <w:rPr>
          <w:b/>
          <w:bCs/>
          <w:caps/>
          <w:sz w:val="36"/>
          <w:szCs w:val="36"/>
          <w:u w:val="single"/>
        </w:rPr>
        <w:t>8 NOV</w:t>
      </w:r>
      <w:r w:rsidR="004D7C5C">
        <w:rPr>
          <w:b/>
          <w:bCs/>
          <w:caps/>
          <w:sz w:val="36"/>
          <w:szCs w:val="36"/>
          <w:u w:val="single"/>
        </w:rPr>
        <w:t>EMBRE</w:t>
      </w:r>
      <w:r w:rsidR="00C76954">
        <w:rPr>
          <w:b/>
          <w:bCs/>
          <w:caps/>
          <w:sz w:val="36"/>
          <w:szCs w:val="36"/>
          <w:u w:val="single"/>
        </w:rPr>
        <w:t xml:space="preserve"> 202</w:t>
      </w:r>
      <w:r w:rsidR="007A6D3C">
        <w:rPr>
          <w:b/>
          <w:bCs/>
          <w:caps/>
          <w:sz w:val="36"/>
          <w:szCs w:val="36"/>
          <w:u w:val="single"/>
        </w:rPr>
        <w:t>1</w:t>
      </w:r>
    </w:p>
    <w:p w14:paraId="35238F0E" w14:textId="2F9F6EA4" w:rsidR="00035803" w:rsidRPr="00397AD8" w:rsidRDefault="006E7B7D" w:rsidP="0045266B">
      <w:pPr>
        <w:pStyle w:val="Sansinterligne"/>
        <w:spacing w:line="360" w:lineRule="auto"/>
        <w:jc w:val="both"/>
        <w:rPr>
          <w:sz w:val="28"/>
          <w:szCs w:val="28"/>
        </w:rPr>
      </w:pPr>
      <w:r>
        <w:rPr>
          <w:b/>
          <w:bCs/>
          <w:sz w:val="28"/>
          <w:szCs w:val="28"/>
        </w:rPr>
        <w:t>7 h 3</w:t>
      </w:r>
      <w:r w:rsidR="00035803" w:rsidRPr="00397AD8">
        <w:rPr>
          <w:b/>
          <w:bCs/>
          <w:sz w:val="28"/>
          <w:szCs w:val="28"/>
        </w:rPr>
        <w:t>0</w:t>
      </w:r>
      <w:r w:rsidR="00035803" w:rsidRPr="00397AD8">
        <w:rPr>
          <w:sz w:val="28"/>
          <w:szCs w:val="28"/>
        </w:rPr>
        <w:t xml:space="preserve"> : </w:t>
      </w:r>
      <w:r w:rsidR="00035803" w:rsidRPr="00397AD8">
        <w:rPr>
          <w:b/>
          <w:bCs/>
          <w:sz w:val="28"/>
          <w:szCs w:val="28"/>
        </w:rPr>
        <w:t>Départ</w:t>
      </w:r>
      <w:r w:rsidR="00035803" w:rsidRPr="00397AD8">
        <w:rPr>
          <w:sz w:val="28"/>
          <w:szCs w:val="28"/>
        </w:rPr>
        <w:t xml:space="preserve"> de Cassis en car depuis l’arrêt de la gendarmerie, Cassis Flor et Carnoux.</w:t>
      </w:r>
    </w:p>
    <w:p w14:paraId="734B9F9B" w14:textId="77777777" w:rsidR="00397AD8" w:rsidRPr="00162D32" w:rsidRDefault="006E7B7D" w:rsidP="00397AD8">
      <w:pPr>
        <w:jc w:val="both"/>
        <w:rPr>
          <w:b/>
          <w:sz w:val="28"/>
          <w:szCs w:val="28"/>
          <w:u w:val="single"/>
        </w:rPr>
      </w:pPr>
      <w:r w:rsidRPr="00162D32">
        <w:rPr>
          <w:b/>
          <w:sz w:val="28"/>
          <w:szCs w:val="28"/>
          <w:u w:val="single"/>
        </w:rPr>
        <w:t>ATELIER BONDIL</w:t>
      </w:r>
    </w:p>
    <w:p w14:paraId="3736E60F" w14:textId="284086C1" w:rsidR="0036003F" w:rsidRDefault="0036003F" w:rsidP="0036003F">
      <w:pPr>
        <w:jc w:val="both"/>
        <w:rPr>
          <w:szCs w:val="28"/>
        </w:rPr>
      </w:pPr>
      <w:r w:rsidRPr="0036003F">
        <w:rPr>
          <w:szCs w:val="28"/>
        </w:rPr>
        <w:t>La faïence de Moustiers préfigure, dès le 17ème siècle, cette tradition d’excellence et de beauté qui caractérise le « bon goût français », portée à son apogée sous Louis XIV.</w:t>
      </w:r>
      <w:r>
        <w:rPr>
          <w:szCs w:val="28"/>
        </w:rPr>
        <w:t xml:space="preserve"> </w:t>
      </w:r>
      <w:r w:rsidRPr="0036003F">
        <w:rPr>
          <w:szCs w:val="28"/>
        </w:rPr>
        <w:t>Pour les Ateliers Bondil</w:t>
      </w:r>
      <w:r>
        <w:rPr>
          <w:szCs w:val="28"/>
        </w:rPr>
        <w:t>,</w:t>
      </w:r>
      <w:r w:rsidRPr="0036003F">
        <w:rPr>
          <w:szCs w:val="28"/>
        </w:rPr>
        <w:t xml:space="preserve"> la faïence est au service du « bon goût », tant au sens esthétique que culinaire du terme. Comme un tableau de maître est mis en scène et en lumière, la table doit irradier une ambiance de douce intimité qui stimule la sensation de plaisir et de bien-être.</w:t>
      </w:r>
      <w:r>
        <w:rPr>
          <w:szCs w:val="28"/>
        </w:rPr>
        <w:t xml:space="preserve"> </w:t>
      </w:r>
      <w:r w:rsidRPr="0036003F">
        <w:rPr>
          <w:szCs w:val="28"/>
        </w:rPr>
        <w:t xml:space="preserve">Perpétuant cette vocation initiale de la faïence, les Ateliers Bondil déclinent naturellement l’Art de la Table en trois lignes que sont les Faiences et accessoires de Table, les Luminaires &amp; </w:t>
      </w:r>
      <w:r w:rsidR="005C7312" w:rsidRPr="0036003F">
        <w:rPr>
          <w:szCs w:val="28"/>
        </w:rPr>
        <w:t>Bougeoirs,</w:t>
      </w:r>
      <w:r w:rsidRPr="0036003F">
        <w:rPr>
          <w:szCs w:val="28"/>
        </w:rPr>
        <w:t xml:space="preserve"> les Vases &amp; Bouquetières.</w:t>
      </w:r>
    </w:p>
    <w:p w14:paraId="5024A4E4" w14:textId="77777777" w:rsidR="0036003F" w:rsidRDefault="0036003F" w:rsidP="0036003F">
      <w:pPr>
        <w:jc w:val="both"/>
        <w:rPr>
          <w:szCs w:val="28"/>
        </w:rPr>
      </w:pPr>
    </w:p>
    <w:p w14:paraId="28D697B2" w14:textId="77777777" w:rsidR="0036003F" w:rsidRPr="00162D32" w:rsidRDefault="0036003F" w:rsidP="0036003F">
      <w:pPr>
        <w:jc w:val="both"/>
        <w:rPr>
          <w:b/>
          <w:sz w:val="28"/>
          <w:szCs w:val="28"/>
          <w:u w:val="single"/>
        </w:rPr>
      </w:pPr>
      <w:r w:rsidRPr="00162D32">
        <w:rPr>
          <w:b/>
          <w:sz w:val="28"/>
          <w:szCs w:val="28"/>
          <w:u w:val="single"/>
        </w:rPr>
        <w:t xml:space="preserve">EGLISE PAROISSIALE </w:t>
      </w:r>
    </w:p>
    <w:p w14:paraId="4B864B79" w14:textId="77777777" w:rsidR="0082318B" w:rsidRDefault="0082318B" w:rsidP="0036003F">
      <w:pPr>
        <w:jc w:val="both"/>
        <w:rPr>
          <w:szCs w:val="28"/>
        </w:rPr>
      </w:pPr>
      <w:r w:rsidRPr="0082318B">
        <w:rPr>
          <w:szCs w:val="28"/>
        </w:rPr>
        <w:t>Classée monument historique en 1913, l’église arbore fièrement son clocher lombard, l’un des plus beaux de Provence. Cette tour carrée en tuf s’élève sur vingt-deux mètres de hauteur répartis en quatre étages aux ouvertures jumelées. Daté du</w:t>
      </w:r>
      <w:r>
        <w:rPr>
          <w:szCs w:val="28"/>
        </w:rPr>
        <w:t xml:space="preserve"> XIIe siècle, ce clocher fait</w:t>
      </w:r>
      <w:r w:rsidRPr="0082318B">
        <w:rPr>
          <w:szCs w:val="28"/>
        </w:rPr>
        <w:t xml:space="preserve"> partie des trois clochers mouvants recensés en Europe.</w:t>
      </w:r>
    </w:p>
    <w:p w14:paraId="7A0A498E" w14:textId="77777777" w:rsidR="0082318B" w:rsidRDefault="0082318B" w:rsidP="0036003F">
      <w:pPr>
        <w:jc w:val="both"/>
        <w:rPr>
          <w:szCs w:val="28"/>
        </w:rPr>
      </w:pPr>
    </w:p>
    <w:p w14:paraId="77B4BC4D" w14:textId="77777777" w:rsidR="0082318B" w:rsidRPr="00162D32" w:rsidRDefault="0082318B" w:rsidP="0036003F">
      <w:pPr>
        <w:jc w:val="both"/>
        <w:rPr>
          <w:b/>
          <w:sz w:val="28"/>
          <w:szCs w:val="28"/>
          <w:u w:val="single"/>
        </w:rPr>
      </w:pPr>
      <w:r w:rsidRPr="00162D32">
        <w:rPr>
          <w:b/>
          <w:sz w:val="28"/>
          <w:szCs w:val="28"/>
          <w:u w:val="single"/>
        </w:rPr>
        <w:t>MAISON CLAPPIER</w:t>
      </w:r>
    </w:p>
    <w:p w14:paraId="6BA8CF94" w14:textId="77777777" w:rsidR="0036003F" w:rsidRPr="0036003F" w:rsidRDefault="007A6D3C" w:rsidP="0036003F">
      <w:pPr>
        <w:jc w:val="both"/>
        <w:rPr>
          <w:szCs w:val="28"/>
        </w:rPr>
      </w:pPr>
      <w:r w:rsidRPr="007A6D3C">
        <w:rPr>
          <w:szCs w:val="28"/>
        </w:rPr>
        <w:t>La Maison Clappier a été la propriété d'une célèbre famille de magistrats de Haute-Provence pendant quatre siècles. L'exposition qui y est installée pour 2021 permet de redécouvrir une demeure historique qui a su conserver de nombreux décors intacts depuis le 18ème siècle.</w:t>
      </w:r>
    </w:p>
    <w:p w14:paraId="4630597A" w14:textId="77777777" w:rsidR="000B2D39" w:rsidRPr="000A67C4" w:rsidRDefault="000B2D39" w:rsidP="0036003F">
      <w:pPr>
        <w:jc w:val="both"/>
        <w:rPr>
          <w:szCs w:val="28"/>
        </w:rPr>
      </w:pPr>
    </w:p>
    <w:p w14:paraId="47E568C6" w14:textId="77777777" w:rsidR="00845803" w:rsidRPr="00162D32" w:rsidRDefault="004A54D7" w:rsidP="00845803">
      <w:pPr>
        <w:jc w:val="both"/>
        <w:rPr>
          <w:b/>
          <w:sz w:val="28"/>
          <w:szCs w:val="28"/>
          <w:u w:val="single"/>
        </w:rPr>
      </w:pPr>
      <w:r w:rsidRPr="00162D32">
        <w:rPr>
          <w:b/>
          <w:sz w:val="28"/>
          <w:szCs w:val="28"/>
          <w:u w:val="single"/>
        </w:rPr>
        <w:t xml:space="preserve">DEJEUNER </w:t>
      </w:r>
    </w:p>
    <w:p w14:paraId="46F14A66" w14:textId="77777777" w:rsidR="00DE7497" w:rsidRDefault="00DE7497" w:rsidP="00845803">
      <w:pPr>
        <w:jc w:val="both"/>
        <w:rPr>
          <w:sz w:val="28"/>
          <w:szCs w:val="28"/>
          <w:u w:val="single"/>
        </w:rPr>
      </w:pPr>
    </w:p>
    <w:p w14:paraId="31BFF60F" w14:textId="77777777" w:rsidR="00E04EFA" w:rsidRPr="00162D32" w:rsidRDefault="0019129C" w:rsidP="00DE7497">
      <w:pPr>
        <w:jc w:val="both"/>
        <w:rPr>
          <w:b/>
          <w:sz w:val="28"/>
          <w:szCs w:val="28"/>
          <w:u w:val="single"/>
        </w:rPr>
      </w:pPr>
      <w:r w:rsidRPr="00162D32">
        <w:rPr>
          <w:b/>
          <w:sz w:val="28"/>
          <w:szCs w:val="28"/>
          <w:u w:val="single"/>
        </w:rPr>
        <w:t>MUSEE DE LA FAIENCE</w:t>
      </w:r>
    </w:p>
    <w:p w14:paraId="2C4F7079" w14:textId="77777777" w:rsidR="00860843" w:rsidRPr="00162D32" w:rsidRDefault="00860843" w:rsidP="00860843">
      <w:pPr>
        <w:pStyle w:val="Sansinterligne"/>
        <w:jc w:val="both"/>
      </w:pPr>
      <w:r w:rsidRPr="00162D32">
        <w:t>La faïence produite à Moustiers avait la réputation d’être « la plus fine du royaume » au temps de Louis XIV. Le musée permet de découvrir 5 siècles de chef d’œuvre au travers d’une collection exceptionnelle.</w:t>
      </w:r>
    </w:p>
    <w:p w14:paraId="7E9A8F52" w14:textId="77777777" w:rsidR="00916AE0" w:rsidRDefault="00916AE0" w:rsidP="00860843">
      <w:pPr>
        <w:pStyle w:val="Sansinterligne"/>
        <w:jc w:val="both"/>
        <w:rPr>
          <w:sz w:val="28"/>
          <w:szCs w:val="28"/>
          <w:u w:val="single"/>
        </w:rPr>
      </w:pPr>
    </w:p>
    <w:p w14:paraId="0A7933EE" w14:textId="77777777" w:rsidR="00860843" w:rsidRPr="00162D32" w:rsidRDefault="00916AE0" w:rsidP="00860843">
      <w:pPr>
        <w:pStyle w:val="Sansinterligne"/>
        <w:jc w:val="both"/>
        <w:rPr>
          <w:sz w:val="28"/>
          <w:szCs w:val="28"/>
          <w:u w:val="single"/>
        </w:rPr>
      </w:pPr>
      <w:r w:rsidRPr="00162D32">
        <w:rPr>
          <w:b/>
          <w:sz w:val="28"/>
          <w:szCs w:val="28"/>
          <w:u w:val="single"/>
        </w:rPr>
        <w:t>MUSEE DU BOIS TOURNE A AIGUINES</w:t>
      </w:r>
    </w:p>
    <w:p w14:paraId="66C9DDBE" w14:textId="56066E47" w:rsidR="00860843" w:rsidRPr="00162D32" w:rsidRDefault="00D5706E" w:rsidP="00860843">
      <w:pPr>
        <w:pStyle w:val="Sansinterligne"/>
        <w:jc w:val="both"/>
      </w:pPr>
      <w:r w:rsidRPr="00162D32">
        <w:t>De par la richesse de son histoire et de ses traditions, Aiguines et son Musée des Tourneurs sur Bois font partis des sites incontournables qui mettent en valeur les racines et l’identité propre de cette belle région.</w:t>
      </w:r>
      <w:r w:rsidR="00B00BDA" w:rsidRPr="00162D32">
        <w:t xml:space="preserve"> Aiguines, est un village de tourneurs sur Bois depuis le XVI° siècle. De tels villages de tourneurs ont existé et existent encore parfois dans d’autres régions telles que le Jura ou les Pyrénées…Mais en Provence, et dans tout le Sud Est de la France, Aiguines fait figure d’exception. Le Musée des Tourneurs sur Bois vous propose de découvrir son histoire à travers ses collections, labellisées « Musée de France » qui représentent un Patrimoine rare, et le témoignage d’un savoir-faire unique </w:t>
      </w:r>
      <w:r w:rsidR="0045266B" w:rsidRPr="00162D32">
        <w:t>sur lequel</w:t>
      </w:r>
      <w:r w:rsidR="00B00BDA" w:rsidRPr="00162D32">
        <w:t>, s’appuient chaque jour, les Tourneurs actuels.</w:t>
      </w:r>
    </w:p>
    <w:p w14:paraId="694CA946" w14:textId="77777777" w:rsidR="0019129C" w:rsidRPr="00162D32" w:rsidRDefault="0019129C" w:rsidP="00027628">
      <w:pPr>
        <w:pStyle w:val="Sansinterligne"/>
        <w:jc w:val="both"/>
        <w:rPr>
          <w:u w:val="single"/>
        </w:rPr>
      </w:pPr>
    </w:p>
    <w:p w14:paraId="482C20D2" w14:textId="691E95FB" w:rsidR="0061013C" w:rsidRPr="00397AD8" w:rsidRDefault="00B91CB3" w:rsidP="00162D32">
      <w:pPr>
        <w:pStyle w:val="Sansinterligne"/>
        <w:rPr>
          <w:sz w:val="28"/>
          <w:szCs w:val="28"/>
        </w:rPr>
      </w:pPr>
      <w:r w:rsidRPr="002F7FAB">
        <w:rPr>
          <w:b/>
          <w:bCs/>
          <w:sz w:val="28"/>
          <w:szCs w:val="28"/>
        </w:rPr>
        <w:t>Analyse tarifaire :</w:t>
      </w:r>
      <w:r w:rsidR="00162D32">
        <w:rPr>
          <w:b/>
          <w:bCs/>
          <w:sz w:val="28"/>
          <w:szCs w:val="28"/>
        </w:rPr>
        <w:t xml:space="preserve"> </w:t>
      </w:r>
      <w:r w:rsidR="00242B88">
        <w:rPr>
          <w:b/>
          <w:bCs/>
          <w:sz w:val="28"/>
          <w:szCs w:val="28"/>
        </w:rPr>
        <w:t>65</w:t>
      </w:r>
      <w:r w:rsidR="00162D32">
        <w:rPr>
          <w:b/>
          <w:bCs/>
          <w:sz w:val="28"/>
          <w:szCs w:val="28"/>
        </w:rPr>
        <w:t xml:space="preserve"> </w:t>
      </w:r>
      <w:r w:rsidR="002F7FAB" w:rsidRPr="002F7FAB">
        <w:rPr>
          <w:b/>
          <w:bCs/>
          <w:sz w:val="28"/>
          <w:szCs w:val="28"/>
        </w:rPr>
        <w:t>€</w:t>
      </w:r>
      <w:r w:rsidR="00490D58" w:rsidRPr="00397AD8">
        <w:rPr>
          <w:bCs/>
          <w:sz w:val="28"/>
          <w:szCs w:val="28"/>
        </w:rPr>
        <w:t xml:space="preserve"> </w:t>
      </w:r>
      <w:r w:rsidR="009C7071" w:rsidRPr="004268DF">
        <w:rPr>
          <w:b/>
          <w:bCs/>
          <w:sz w:val="28"/>
          <w:szCs w:val="28"/>
        </w:rPr>
        <w:t xml:space="preserve">sur la base de </w:t>
      </w:r>
      <w:r w:rsidR="00242B88">
        <w:rPr>
          <w:b/>
          <w:bCs/>
          <w:sz w:val="28"/>
          <w:szCs w:val="28"/>
        </w:rPr>
        <w:t>40</w:t>
      </w:r>
      <w:r w:rsidR="0045678C">
        <w:rPr>
          <w:b/>
          <w:bCs/>
          <w:sz w:val="28"/>
          <w:szCs w:val="28"/>
        </w:rPr>
        <w:t xml:space="preserve"> </w:t>
      </w:r>
      <w:r w:rsidR="009C7071" w:rsidRPr="004268DF">
        <w:rPr>
          <w:b/>
          <w:bCs/>
          <w:sz w:val="28"/>
          <w:szCs w:val="28"/>
        </w:rPr>
        <w:t>participants, à revoir si moins de participants.</w:t>
      </w:r>
    </w:p>
    <w:p w14:paraId="5FF40336" w14:textId="77777777" w:rsidR="0061013C" w:rsidRPr="00C63020" w:rsidRDefault="0061013C" w:rsidP="00027628">
      <w:pPr>
        <w:pStyle w:val="Sansinterligne"/>
        <w:jc w:val="both"/>
        <w:rPr>
          <w:szCs w:val="28"/>
        </w:rPr>
      </w:pPr>
      <w:r w:rsidRPr="00C63020">
        <w:rPr>
          <w:szCs w:val="28"/>
        </w:rPr>
        <w:t>Comprenant le transport en car, les visites guidées, le déjeuner boisson</w:t>
      </w:r>
      <w:r w:rsidR="00E9481D" w:rsidRPr="00C63020">
        <w:rPr>
          <w:szCs w:val="28"/>
        </w:rPr>
        <w:t>s</w:t>
      </w:r>
      <w:r w:rsidRPr="00C63020">
        <w:rPr>
          <w:szCs w:val="28"/>
        </w:rPr>
        <w:t xml:space="preserve"> et café</w:t>
      </w:r>
      <w:r w:rsidR="00B96034" w:rsidRPr="00C63020">
        <w:rPr>
          <w:szCs w:val="28"/>
        </w:rPr>
        <w:t xml:space="preserve">. </w:t>
      </w:r>
      <w:r w:rsidRPr="00C63020">
        <w:rPr>
          <w:szCs w:val="28"/>
        </w:rPr>
        <w:t>Ne comprenant pas les dépenses à caractère personnel et les pourboires</w:t>
      </w:r>
      <w:r w:rsidR="00B96034" w:rsidRPr="00C63020">
        <w:rPr>
          <w:szCs w:val="28"/>
        </w:rPr>
        <w:t>.</w:t>
      </w:r>
    </w:p>
    <w:p w14:paraId="2B1707A0" w14:textId="57688ACC" w:rsidR="00F67ACD" w:rsidRPr="007D1D7A" w:rsidRDefault="0061013C" w:rsidP="0045266B">
      <w:pPr>
        <w:pStyle w:val="Sansinterligne"/>
        <w:jc w:val="both"/>
        <w:rPr>
          <w:szCs w:val="28"/>
        </w:rPr>
      </w:pPr>
      <w:r w:rsidRPr="00C63020">
        <w:rPr>
          <w:szCs w:val="28"/>
        </w:rPr>
        <w:t>Pour toute inscription, règlement intégral de la sortie.</w:t>
      </w:r>
    </w:p>
    <w:sectPr w:rsidR="00F67ACD" w:rsidRPr="007D1D7A" w:rsidSect="00F0349C">
      <w:headerReference w:type="default" r:id="rId7"/>
      <w:footerReference w:type="default" r:id="rId8"/>
      <w:pgSz w:w="11906" w:h="16838" w:code="9"/>
      <w:pgMar w:top="284" w:right="720" w:bottom="170" w:left="720" w:header="22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738F4" w14:textId="77777777" w:rsidR="00B40B1B" w:rsidRDefault="00B40B1B" w:rsidP="00164A10">
      <w:r>
        <w:separator/>
      </w:r>
    </w:p>
  </w:endnote>
  <w:endnote w:type="continuationSeparator" w:id="0">
    <w:p w14:paraId="6BB5858B" w14:textId="77777777" w:rsidR="00B40B1B" w:rsidRDefault="00B40B1B" w:rsidP="0016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623FF" w14:textId="750498EB" w:rsidR="0045266B" w:rsidRPr="00C63020" w:rsidRDefault="0045266B" w:rsidP="0045266B">
    <w:pPr>
      <w:pStyle w:val="Sansinterligne"/>
      <w:jc w:val="both"/>
      <w:rPr>
        <w:bCs/>
        <w:szCs w:val="28"/>
      </w:rPr>
    </w:pPr>
    <w:r w:rsidRPr="00C63020">
      <w:rPr>
        <w:bCs/>
        <w:szCs w:val="28"/>
      </w:rPr>
      <w:t>__________________________________________________________________</w:t>
    </w:r>
  </w:p>
  <w:p w14:paraId="407AABF7" w14:textId="0F16ED91" w:rsidR="00162D32" w:rsidRPr="00C63020" w:rsidRDefault="00162D32" w:rsidP="00162D32">
    <w:pPr>
      <w:pStyle w:val="Sansinterligne"/>
      <w:jc w:val="center"/>
      <w:rPr>
        <w:b/>
        <w:bCs/>
        <w:szCs w:val="28"/>
      </w:rPr>
    </w:pPr>
    <w:r w:rsidRPr="00C63020">
      <w:rPr>
        <w:b/>
        <w:bCs/>
        <w:szCs w:val="28"/>
      </w:rPr>
      <w:t>BULLETIN D’INSCRIPTION</w:t>
    </w:r>
  </w:p>
  <w:p w14:paraId="3D240C74" w14:textId="77777777" w:rsidR="00162D32" w:rsidRPr="00C63020" w:rsidRDefault="00162D32" w:rsidP="00162D32">
    <w:pPr>
      <w:pStyle w:val="Sansinterligne"/>
      <w:jc w:val="center"/>
      <w:rPr>
        <w:szCs w:val="28"/>
        <w:u w:val="single"/>
      </w:rPr>
    </w:pPr>
    <w:r w:rsidRPr="00C63020">
      <w:rPr>
        <w:szCs w:val="28"/>
        <w:u w:val="single"/>
      </w:rPr>
      <w:t xml:space="preserve">SORTIE </w:t>
    </w:r>
    <w:r>
      <w:rPr>
        <w:szCs w:val="28"/>
        <w:u w:val="single"/>
      </w:rPr>
      <w:t>DU JEUDI 18 NOVEMBRE 2021</w:t>
    </w:r>
  </w:p>
  <w:p w14:paraId="2AFEA34C" w14:textId="77777777" w:rsidR="00162D32" w:rsidRDefault="00162D32" w:rsidP="007811B2">
    <w:pPr>
      <w:pStyle w:val="Sansinterligne"/>
      <w:tabs>
        <w:tab w:val="center" w:pos="5233"/>
        <w:tab w:val="left" w:pos="8300"/>
      </w:tabs>
      <w:jc w:val="center"/>
      <w:rPr>
        <w:b/>
        <w:szCs w:val="28"/>
      </w:rPr>
    </w:pPr>
    <w:r>
      <w:rPr>
        <w:b/>
        <w:szCs w:val="28"/>
      </w:rPr>
      <w:t>MOUSTIERS-SAINTE-MARIE ET SES ENVIRONS PAR ALEXANDRE MAHUE</w:t>
    </w:r>
  </w:p>
  <w:p w14:paraId="05CB5655" w14:textId="77777777" w:rsidR="00162D32" w:rsidRPr="00C63020" w:rsidRDefault="00162D32" w:rsidP="00162D32">
    <w:pPr>
      <w:pStyle w:val="Sansinterligne"/>
      <w:tabs>
        <w:tab w:val="center" w:pos="5233"/>
        <w:tab w:val="left" w:pos="8300"/>
      </w:tabs>
      <w:rPr>
        <w:b/>
        <w:szCs w:val="28"/>
      </w:rPr>
    </w:pPr>
  </w:p>
  <w:p w14:paraId="64BBA570" w14:textId="77777777" w:rsidR="00162D32" w:rsidRPr="00C63020" w:rsidRDefault="00162D32" w:rsidP="00162D32">
    <w:pPr>
      <w:pStyle w:val="Sansinterligne"/>
      <w:rPr>
        <w:szCs w:val="28"/>
      </w:rPr>
    </w:pPr>
    <w:r w:rsidRPr="00C63020">
      <w:rPr>
        <w:szCs w:val="28"/>
      </w:rPr>
      <w:t xml:space="preserve">NOM :                                                            </w:t>
    </w:r>
    <w:r w:rsidRPr="00C63020">
      <w:rPr>
        <w:szCs w:val="28"/>
      </w:rPr>
      <w:tab/>
    </w:r>
    <w:r w:rsidRPr="00C63020">
      <w:rPr>
        <w:szCs w:val="28"/>
      </w:rPr>
      <w:tab/>
      <w:t>Inscription pour :           personne (s)</w:t>
    </w:r>
  </w:p>
  <w:p w14:paraId="0DC69A20" w14:textId="77777777" w:rsidR="00162D32" w:rsidRPr="00C63020" w:rsidRDefault="00162D32" w:rsidP="00162D32">
    <w:pPr>
      <w:pStyle w:val="Sansinterligne"/>
      <w:rPr>
        <w:szCs w:val="28"/>
      </w:rPr>
    </w:pPr>
    <w:r w:rsidRPr="00C63020">
      <w:rPr>
        <w:szCs w:val="28"/>
      </w:rPr>
      <w:t>N° Téléphone :</w:t>
    </w:r>
  </w:p>
  <w:p w14:paraId="17136856" w14:textId="77777777" w:rsidR="00162D32" w:rsidRDefault="00162D32" w:rsidP="00162D32">
    <w:pPr>
      <w:pStyle w:val="Sansinterligne"/>
      <w:rPr>
        <w:szCs w:val="28"/>
      </w:rPr>
    </w:pPr>
    <w:r w:rsidRPr="00C63020">
      <w:rPr>
        <w:szCs w:val="28"/>
      </w:rPr>
      <w:t>Chèque libellé à l’ordre du Centre Culturel de Cassis </w:t>
    </w:r>
  </w:p>
  <w:p w14:paraId="5E96733F" w14:textId="77777777" w:rsidR="00162D32" w:rsidRDefault="00162D32" w:rsidP="00162D32">
    <w:pPr>
      <w:pStyle w:val="Sansinterligne"/>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182FB" w14:textId="77777777" w:rsidR="00B40B1B" w:rsidRDefault="00B40B1B" w:rsidP="00164A10">
      <w:r>
        <w:separator/>
      </w:r>
    </w:p>
  </w:footnote>
  <w:footnote w:type="continuationSeparator" w:id="0">
    <w:p w14:paraId="009F886C" w14:textId="77777777" w:rsidR="00B40B1B" w:rsidRDefault="00B40B1B" w:rsidP="0016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3348" w14:textId="77777777" w:rsidR="0019129C" w:rsidRDefault="0019129C" w:rsidP="00164A10">
    <w:pPr>
      <w:pStyle w:val="Sansinterligne"/>
      <w:jc w:val="center"/>
      <w:rPr>
        <w:b/>
        <w:i/>
        <w:sz w:val="28"/>
        <w:szCs w:val="28"/>
      </w:rPr>
    </w:pPr>
    <w:r>
      <w:rPr>
        <w:b/>
        <w:i/>
        <w:sz w:val="28"/>
        <w:szCs w:val="28"/>
      </w:rPr>
      <w:t>Les Journées du Centre Culturel de Cassis</w:t>
    </w:r>
  </w:p>
  <w:p w14:paraId="2B545748" w14:textId="77777777" w:rsidR="0019129C" w:rsidRDefault="0019129C" w:rsidP="00164A10">
    <w:pPr>
      <w:pStyle w:val="Sansinterligne"/>
      <w:jc w:val="center"/>
      <w:rPr>
        <w:i/>
        <w:iCs/>
      </w:rPr>
    </w:pPr>
    <w:r>
      <w:rPr>
        <w:i/>
        <w:iCs/>
      </w:rPr>
      <w:t>Gastronomie, Patrimoine, Culture et Découverte</w:t>
    </w:r>
  </w:p>
  <w:p w14:paraId="5DA51E06" w14:textId="77777777" w:rsidR="0019129C" w:rsidRDefault="0019129C" w:rsidP="00164A10">
    <w:pPr>
      <w:pStyle w:val="Sansinterligne"/>
      <w:jc w:val="center"/>
      <w:rPr>
        <w:b/>
        <w:bCs/>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D5"/>
    <w:rsid w:val="000037F3"/>
    <w:rsid w:val="0000713D"/>
    <w:rsid w:val="00012B2D"/>
    <w:rsid w:val="00025571"/>
    <w:rsid w:val="00027628"/>
    <w:rsid w:val="00035803"/>
    <w:rsid w:val="00044922"/>
    <w:rsid w:val="00057915"/>
    <w:rsid w:val="000611BF"/>
    <w:rsid w:val="000647B8"/>
    <w:rsid w:val="000717A4"/>
    <w:rsid w:val="00084C7B"/>
    <w:rsid w:val="00097553"/>
    <w:rsid w:val="000A469F"/>
    <w:rsid w:val="000A67C4"/>
    <w:rsid w:val="000B2D39"/>
    <w:rsid w:val="000B3771"/>
    <w:rsid w:val="000B5299"/>
    <w:rsid w:val="000D0E4F"/>
    <w:rsid w:val="000E1B03"/>
    <w:rsid w:val="000E4123"/>
    <w:rsid w:val="000E4A13"/>
    <w:rsid w:val="000F0CBE"/>
    <w:rsid w:val="000F3155"/>
    <w:rsid w:val="000F36A7"/>
    <w:rsid w:val="00106CD9"/>
    <w:rsid w:val="00110148"/>
    <w:rsid w:val="00144C6C"/>
    <w:rsid w:val="00151CCA"/>
    <w:rsid w:val="00156C69"/>
    <w:rsid w:val="00162D32"/>
    <w:rsid w:val="00164A10"/>
    <w:rsid w:val="001706A6"/>
    <w:rsid w:val="0019129C"/>
    <w:rsid w:val="00192C17"/>
    <w:rsid w:val="001A08D5"/>
    <w:rsid w:val="001A19E1"/>
    <w:rsid w:val="001B11CC"/>
    <w:rsid w:val="001B1BEE"/>
    <w:rsid w:val="001B29C0"/>
    <w:rsid w:val="001B6D24"/>
    <w:rsid w:val="001C3C70"/>
    <w:rsid w:val="001D024A"/>
    <w:rsid w:val="001E0FE9"/>
    <w:rsid w:val="001E3DE3"/>
    <w:rsid w:val="001F6876"/>
    <w:rsid w:val="00201E09"/>
    <w:rsid w:val="00224C3E"/>
    <w:rsid w:val="00242B88"/>
    <w:rsid w:val="00255B94"/>
    <w:rsid w:val="00257B57"/>
    <w:rsid w:val="0026260E"/>
    <w:rsid w:val="002770FF"/>
    <w:rsid w:val="0027772D"/>
    <w:rsid w:val="00285511"/>
    <w:rsid w:val="00285647"/>
    <w:rsid w:val="002961CA"/>
    <w:rsid w:val="002D5CEA"/>
    <w:rsid w:val="002D6D84"/>
    <w:rsid w:val="002E170C"/>
    <w:rsid w:val="002E4473"/>
    <w:rsid w:val="002F421E"/>
    <w:rsid w:val="002F4772"/>
    <w:rsid w:val="002F7FAB"/>
    <w:rsid w:val="003217B5"/>
    <w:rsid w:val="00322DBB"/>
    <w:rsid w:val="00356FA0"/>
    <w:rsid w:val="0036003F"/>
    <w:rsid w:val="0039507F"/>
    <w:rsid w:val="00397AD8"/>
    <w:rsid w:val="003A2F4B"/>
    <w:rsid w:val="003D50FE"/>
    <w:rsid w:val="003D5E42"/>
    <w:rsid w:val="003E19A0"/>
    <w:rsid w:val="003E76B0"/>
    <w:rsid w:val="003F7E24"/>
    <w:rsid w:val="0041467B"/>
    <w:rsid w:val="00416966"/>
    <w:rsid w:val="004212EE"/>
    <w:rsid w:val="004268DF"/>
    <w:rsid w:val="00435861"/>
    <w:rsid w:val="00450950"/>
    <w:rsid w:val="00452263"/>
    <w:rsid w:val="0045266B"/>
    <w:rsid w:val="0045678C"/>
    <w:rsid w:val="004751FF"/>
    <w:rsid w:val="004829D9"/>
    <w:rsid w:val="00490D58"/>
    <w:rsid w:val="004A54D7"/>
    <w:rsid w:val="004A6C6F"/>
    <w:rsid w:val="004B6983"/>
    <w:rsid w:val="004C6AF1"/>
    <w:rsid w:val="004C6F71"/>
    <w:rsid w:val="004D7C5C"/>
    <w:rsid w:val="0050226C"/>
    <w:rsid w:val="005123C1"/>
    <w:rsid w:val="00524157"/>
    <w:rsid w:val="00524FA0"/>
    <w:rsid w:val="00574178"/>
    <w:rsid w:val="00582B87"/>
    <w:rsid w:val="0058351A"/>
    <w:rsid w:val="00597057"/>
    <w:rsid w:val="005B269E"/>
    <w:rsid w:val="005C15CA"/>
    <w:rsid w:val="005C7312"/>
    <w:rsid w:val="005E303B"/>
    <w:rsid w:val="005F022D"/>
    <w:rsid w:val="00605395"/>
    <w:rsid w:val="00605C7B"/>
    <w:rsid w:val="0061013C"/>
    <w:rsid w:val="00651B5B"/>
    <w:rsid w:val="00653327"/>
    <w:rsid w:val="00692416"/>
    <w:rsid w:val="006B1C7B"/>
    <w:rsid w:val="006D00B8"/>
    <w:rsid w:val="006D19AF"/>
    <w:rsid w:val="006E4922"/>
    <w:rsid w:val="006E7B7D"/>
    <w:rsid w:val="006F2C8F"/>
    <w:rsid w:val="0070063F"/>
    <w:rsid w:val="00704399"/>
    <w:rsid w:val="00716B5B"/>
    <w:rsid w:val="00735860"/>
    <w:rsid w:val="007427BA"/>
    <w:rsid w:val="0074765C"/>
    <w:rsid w:val="00754E7D"/>
    <w:rsid w:val="007551B0"/>
    <w:rsid w:val="00780F7D"/>
    <w:rsid w:val="007811B2"/>
    <w:rsid w:val="00781AC8"/>
    <w:rsid w:val="00784CD8"/>
    <w:rsid w:val="00791360"/>
    <w:rsid w:val="007968FB"/>
    <w:rsid w:val="007A1FAD"/>
    <w:rsid w:val="007A6D3C"/>
    <w:rsid w:val="007D1D7A"/>
    <w:rsid w:val="007F006E"/>
    <w:rsid w:val="0080205C"/>
    <w:rsid w:val="00806810"/>
    <w:rsid w:val="00820056"/>
    <w:rsid w:val="0082318B"/>
    <w:rsid w:val="00824122"/>
    <w:rsid w:val="008338C7"/>
    <w:rsid w:val="00845803"/>
    <w:rsid w:val="00854C25"/>
    <w:rsid w:val="00860843"/>
    <w:rsid w:val="008706DE"/>
    <w:rsid w:val="00881EC7"/>
    <w:rsid w:val="00891289"/>
    <w:rsid w:val="00893788"/>
    <w:rsid w:val="00895318"/>
    <w:rsid w:val="008A0ACB"/>
    <w:rsid w:val="008A1556"/>
    <w:rsid w:val="008A39E5"/>
    <w:rsid w:val="008A7666"/>
    <w:rsid w:val="008B5042"/>
    <w:rsid w:val="008D671C"/>
    <w:rsid w:val="008E1B20"/>
    <w:rsid w:val="008E209B"/>
    <w:rsid w:val="008F41E8"/>
    <w:rsid w:val="008F69EA"/>
    <w:rsid w:val="00916AE0"/>
    <w:rsid w:val="00927D58"/>
    <w:rsid w:val="009349CA"/>
    <w:rsid w:val="00951B17"/>
    <w:rsid w:val="00952E1C"/>
    <w:rsid w:val="00981615"/>
    <w:rsid w:val="009C2090"/>
    <w:rsid w:val="009C7071"/>
    <w:rsid w:val="009D5394"/>
    <w:rsid w:val="009E7ED5"/>
    <w:rsid w:val="009F0CDF"/>
    <w:rsid w:val="009F1E75"/>
    <w:rsid w:val="009F243F"/>
    <w:rsid w:val="00A07482"/>
    <w:rsid w:val="00A13470"/>
    <w:rsid w:val="00A1575D"/>
    <w:rsid w:val="00A26AF6"/>
    <w:rsid w:val="00A3665F"/>
    <w:rsid w:val="00A36D66"/>
    <w:rsid w:val="00A3783A"/>
    <w:rsid w:val="00A51252"/>
    <w:rsid w:val="00A6110E"/>
    <w:rsid w:val="00A74A8A"/>
    <w:rsid w:val="00A96181"/>
    <w:rsid w:val="00AB1C4A"/>
    <w:rsid w:val="00AB3154"/>
    <w:rsid w:val="00AB3D75"/>
    <w:rsid w:val="00AB6F29"/>
    <w:rsid w:val="00AC63E2"/>
    <w:rsid w:val="00AC6591"/>
    <w:rsid w:val="00AD05E7"/>
    <w:rsid w:val="00AD6DC5"/>
    <w:rsid w:val="00AE27D3"/>
    <w:rsid w:val="00AE3546"/>
    <w:rsid w:val="00AF6761"/>
    <w:rsid w:val="00B00BDA"/>
    <w:rsid w:val="00B0416A"/>
    <w:rsid w:val="00B40B1B"/>
    <w:rsid w:val="00B43CFF"/>
    <w:rsid w:val="00B567A8"/>
    <w:rsid w:val="00B82FED"/>
    <w:rsid w:val="00B8432B"/>
    <w:rsid w:val="00B91CB3"/>
    <w:rsid w:val="00B92CE7"/>
    <w:rsid w:val="00B96034"/>
    <w:rsid w:val="00BA6A59"/>
    <w:rsid w:val="00BA78FA"/>
    <w:rsid w:val="00BB4B85"/>
    <w:rsid w:val="00BE39FB"/>
    <w:rsid w:val="00BF78BD"/>
    <w:rsid w:val="00C057CD"/>
    <w:rsid w:val="00C06D21"/>
    <w:rsid w:val="00C350F3"/>
    <w:rsid w:val="00C44529"/>
    <w:rsid w:val="00C52CE5"/>
    <w:rsid w:val="00C56495"/>
    <w:rsid w:val="00C63020"/>
    <w:rsid w:val="00C75E6D"/>
    <w:rsid w:val="00C76954"/>
    <w:rsid w:val="00C81719"/>
    <w:rsid w:val="00C81E72"/>
    <w:rsid w:val="00C8299F"/>
    <w:rsid w:val="00C912A7"/>
    <w:rsid w:val="00C9347D"/>
    <w:rsid w:val="00CA01E4"/>
    <w:rsid w:val="00CB1408"/>
    <w:rsid w:val="00CB51F0"/>
    <w:rsid w:val="00CC0885"/>
    <w:rsid w:val="00CC37FF"/>
    <w:rsid w:val="00CC6E80"/>
    <w:rsid w:val="00CD0386"/>
    <w:rsid w:val="00CD7031"/>
    <w:rsid w:val="00CD7765"/>
    <w:rsid w:val="00CE1F49"/>
    <w:rsid w:val="00CE237C"/>
    <w:rsid w:val="00CE37A2"/>
    <w:rsid w:val="00CF2C6B"/>
    <w:rsid w:val="00CF3569"/>
    <w:rsid w:val="00CF6860"/>
    <w:rsid w:val="00CF6DA1"/>
    <w:rsid w:val="00D0216F"/>
    <w:rsid w:val="00D256FB"/>
    <w:rsid w:val="00D30A6E"/>
    <w:rsid w:val="00D4133D"/>
    <w:rsid w:val="00D5706E"/>
    <w:rsid w:val="00D66EA9"/>
    <w:rsid w:val="00D76439"/>
    <w:rsid w:val="00D76B77"/>
    <w:rsid w:val="00D92E2F"/>
    <w:rsid w:val="00D9581D"/>
    <w:rsid w:val="00DA07CB"/>
    <w:rsid w:val="00DE29C1"/>
    <w:rsid w:val="00DE7497"/>
    <w:rsid w:val="00E01921"/>
    <w:rsid w:val="00E036BD"/>
    <w:rsid w:val="00E040CC"/>
    <w:rsid w:val="00E04EFA"/>
    <w:rsid w:val="00E17105"/>
    <w:rsid w:val="00E206B9"/>
    <w:rsid w:val="00E26EAD"/>
    <w:rsid w:val="00E4640E"/>
    <w:rsid w:val="00E575CB"/>
    <w:rsid w:val="00E62C59"/>
    <w:rsid w:val="00E63CF4"/>
    <w:rsid w:val="00E66248"/>
    <w:rsid w:val="00E70301"/>
    <w:rsid w:val="00E7182C"/>
    <w:rsid w:val="00E71BE6"/>
    <w:rsid w:val="00E7231A"/>
    <w:rsid w:val="00E7645F"/>
    <w:rsid w:val="00E8144A"/>
    <w:rsid w:val="00E9481D"/>
    <w:rsid w:val="00EC4266"/>
    <w:rsid w:val="00ED01B0"/>
    <w:rsid w:val="00F01CE5"/>
    <w:rsid w:val="00F0349C"/>
    <w:rsid w:val="00F046B4"/>
    <w:rsid w:val="00F07F45"/>
    <w:rsid w:val="00F22D80"/>
    <w:rsid w:val="00F47BE0"/>
    <w:rsid w:val="00F526AC"/>
    <w:rsid w:val="00F61C9B"/>
    <w:rsid w:val="00F650BA"/>
    <w:rsid w:val="00F67ACD"/>
    <w:rsid w:val="00F80E23"/>
    <w:rsid w:val="00F81BA7"/>
    <w:rsid w:val="00F96C54"/>
    <w:rsid w:val="00FA4610"/>
    <w:rsid w:val="00FB4070"/>
    <w:rsid w:val="00FE3ED8"/>
    <w:rsid w:val="00FF3A9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FD30B"/>
  <w15:docId w15:val="{5C2736E3-8D42-41EF-BE0D-43D6B86C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8D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A08D5"/>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76B7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6B77"/>
    <w:rPr>
      <w:rFonts w:ascii="Segoe UI" w:eastAsia="Times New Roman" w:hAnsi="Segoe UI" w:cs="Segoe UI"/>
      <w:sz w:val="18"/>
      <w:szCs w:val="18"/>
      <w:lang w:eastAsia="fr-FR"/>
    </w:rPr>
  </w:style>
  <w:style w:type="character" w:styleId="lev">
    <w:name w:val="Strong"/>
    <w:basedOn w:val="Policepardfaut"/>
    <w:uiPriority w:val="22"/>
    <w:qFormat/>
    <w:rsid w:val="00E9481D"/>
    <w:rPr>
      <w:b/>
      <w:bCs/>
    </w:rPr>
  </w:style>
  <w:style w:type="character" w:styleId="Lienhypertexte">
    <w:name w:val="Hyperlink"/>
    <w:basedOn w:val="Policepardfaut"/>
    <w:uiPriority w:val="99"/>
    <w:semiHidden/>
    <w:unhideWhenUsed/>
    <w:rsid w:val="00027628"/>
    <w:rPr>
      <w:color w:val="FFFFFF"/>
      <w:u w:val="single"/>
    </w:rPr>
  </w:style>
  <w:style w:type="paragraph" w:styleId="NormalWeb">
    <w:name w:val="Normal (Web)"/>
    <w:basedOn w:val="Normal"/>
    <w:uiPriority w:val="99"/>
    <w:semiHidden/>
    <w:unhideWhenUsed/>
    <w:rsid w:val="00027628"/>
    <w:pPr>
      <w:spacing w:before="180" w:after="180"/>
    </w:pPr>
  </w:style>
  <w:style w:type="paragraph" w:styleId="En-tte">
    <w:name w:val="header"/>
    <w:basedOn w:val="Normal"/>
    <w:link w:val="En-tteCar"/>
    <w:uiPriority w:val="99"/>
    <w:unhideWhenUsed/>
    <w:rsid w:val="00164A10"/>
    <w:pPr>
      <w:tabs>
        <w:tab w:val="center" w:pos="4536"/>
        <w:tab w:val="right" w:pos="9072"/>
      </w:tabs>
    </w:pPr>
  </w:style>
  <w:style w:type="character" w:customStyle="1" w:styleId="En-tteCar">
    <w:name w:val="En-tête Car"/>
    <w:basedOn w:val="Policepardfaut"/>
    <w:link w:val="En-tte"/>
    <w:uiPriority w:val="99"/>
    <w:rsid w:val="00164A1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64A10"/>
    <w:pPr>
      <w:tabs>
        <w:tab w:val="center" w:pos="4536"/>
        <w:tab w:val="right" w:pos="9072"/>
      </w:tabs>
    </w:pPr>
  </w:style>
  <w:style w:type="character" w:customStyle="1" w:styleId="PieddepageCar">
    <w:name w:val="Pied de page Car"/>
    <w:basedOn w:val="Policepardfaut"/>
    <w:link w:val="Pieddepage"/>
    <w:uiPriority w:val="99"/>
    <w:rsid w:val="00164A10"/>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E3546"/>
  </w:style>
  <w:style w:type="paragraph" w:styleId="Corpsdetexte">
    <w:name w:val="Body Text"/>
    <w:basedOn w:val="Normal"/>
    <w:link w:val="CorpsdetexteCar"/>
    <w:uiPriority w:val="99"/>
    <w:semiHidden/>
    <w:unhideWhenUsed/>
    <w:rsid w:val="0000713D"/>
    <w:pPr>
      <w:spacing w:after="120"/>
    </w:pPr>
  </w:style>
  <w:style w:type="character" w:customStyle="1" w:styleId="CorpsdetexteCar">
    <w:name w:val="Corps de texte Car"/>
    <w:basedOn w:val="Policepardfaut"/>
    <w:link w:val="Corpsdetexte"/>
    <w:uiPriority w:val="99"/>
    <w:semiHidden/>
    <w:rsid w:val="0000713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951276">
      <w:bodyDiv w:val="1"/>
      <w:marLeft w:val="0"/>
      <w:marRight w:val="0"/>
      <w:marTop w:val="0"/>
      <w:marBottom w:val="0"/>
      <w:divBdr>
        <w:top w:val="none" w:sz="0" w:space="0" w:color="auto"/>
        <w:left w:val="none" w:sz="0" w:space="0" w:color="auto"/>
        <w:bottom w:val="none" w:sz="0" w:space="0" w:color="auto"/>
        <w:right w:val="none" w:sz="0" w:space="0" w:color="auto"/>
      </w:divBdr>
    </w:div>
    <w:div w:id="1044135514">
      <w:bodyDiv w:val="1"/>
      <w:marLeft w:val="0"/>
      <w:marRight w:val="0"/>
      <w:marTop w:val="0"/>
      <w:marBottom w:val="0"/>
      <w:divBdr>
        <w:top w:val="none" w:sz="0" w:space="0" w:color="auto"/>
        <w:left w:val="none" w:sz="0" w:space="0" w:color="auto"/>
        <w:bottom w:val="none" w:sz="0" w:space="0" w:color="auto"/>
        <w:right w:val="none" w:sz="0" w:space="0" w:color="auto"/>
      </w:divBdr>
      <w:divsChild>
        <w:div w:id="1982609734">
          <w:marLeft w:val="0"/>
          <w:marRight w:val="0"/>
          <w:marTop w:val="0"/>
          <w:marBottom w:val="0"/>
          <w:divBdr>
            <w:top w:val="none" w:sz="0" w:space="0" w:color="auto"/>
            <w:left w:val="none" w:sz="0" w:space="0" w:color="auto"/>
            <w:bottom w:val="none" w:sz="0" w:space="0" w:color="auto"/>
            <w:right w:val="none" w:sz="0" w:space="0" w:color="auto"/>
          </w:divBdr>
          <w:divsChild>
            <w:div w:id="1631087506">
              <w:marLeft w:val="2400"/>
              <w:marRight w:val="0"/>
              <w:marTop w:val="0"/>
              <w:marBottom w:val="0"/>
              <w:divBdr>
                <w:top w:val="none" w:sz="0" w:space="0" w:color="auto"/>
                <w:left w:val="none" w:sz="0" w:space="0" w:color="auto"/>
                <w:bottom w:val="none" w:sz="0" w:space="0" w:color="auto"/>
                <w:right w:val="none" w:sz="0" w:space="0" w:color="auto"/>
              </w:divBdr>
              <w:divsChild>
                <w:div w:id="11111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5922">
      <w:bodyDiv w:val="1"/>
      <w:marLeft w:val="0"/>
      <w:marRight w:val="0"/>
      <w:marTop w:val="0"/>
      <w:marBottom w:val="0"/>
      <w:divBdr>
        <w:top w:val="none" w:sz="0" w:space="0" w:color="auto"/>
        <w:left w:val="none" w:sz="0" w:space="0" w:color="auto"/>
        <w:bottom w:val="none" w:sz="0" w:space="0" w:color="auto"/>
        <w:right w:val="none" w:sz="0" w:space="0" w:color="auto"/>
      </w:divBdr>
    </w:div>
    <w:div w:id="21467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CCD1-F147-554A-AAA3-13AD290E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Centre Culturel</cp:lastModifiedBy>
  <cp:revision>4</cp:revision>
  <cp:lastPrinted>2021-08-30T12:49:00Z</cp:lastPrinted>
  <dcterms:created xsi:type="dcterms:W3CDTF">2021-08-30T12:49:00Z</dcterms:created>
  <dcterms:modified xsi:type="dcterms:W3CDTF">2021-09-03T13:36:00Z</dcterms:modified>
</cp:coreProperties>
</file>